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5BC" w:rsidRDefault="0025385B">
      <w:r>
        <w:t>Biology Lecture 11</w:t>
      </w:r>
    </w:p>
    <w:p w:rsidR="0025385B" w:rsidRDefault="0025385B">
      <w:r>
        <w:t>Darwin’s postulates of selection</w:t>
      </w:r>
    </w:p>
    <w:p w:rsidR="0025385B" w:rsidRDefault="0025385B">
      <w:r>
        <w:t>-</w:t>
      </w:r>
      <w:r w:rsidR="00A642EE">
        <w:t>Variation</w:t>
      </w:r>
      <w:r>
        <w:t xml:space="preserve"> in a trait</w:t>
      </w:r>
      <w:r w:rsidR="00A642EE">
        <w:t xml:space="preserve"> (phenotypic)</w:t>
      </w:r>
      <w:r>
        <w:br/>
        <w:t>-at least partly heritable</w:t>
      </w:r>
      <w:r>
        <w:br/>
        <w:t>-variation in survival or reproduction</w:t>
      </w:r>
      <w:r w:rsidR="00A642EE">
        <w:t xml:space="preserve"> success</w:t>
      </w:r>
      <w:r>
        <w:t xml:space="preserve"> (and fitness)</w:t>
      </w:r>
      <w:r>
        <w:br/>
        <w:t xml:space="preserve"> </w:t>
      </w:r>
      <w:r>
        <w:tab/>
        <w:t xml:space="preserve">-related to variation in the trait </w:t>
      </w:r>
      <w:r w:rsidR="00A642EE">
        <w:t>(things with extreme versions of a trait may be more successful or less successful)</w:t>
      </w:r>
    </w:p>
    <w:p w:rsidR="0025385B" w:rsidRPr="00C53ABA" w:rsidRDefault="0025385B" w:rsidP="00895F14">
      <w:pPr>
        <w:spacing w:before="240"/>
      </w:pPr>
      <w:r>
        <w:t>-If the four postulates are met, the population will evolve by natural selection</w:t>
      </w:r>
      <w:r w:rsidR="00A642EE">
        <w:br/>
        <w:t xml:space="preserve">-change in allele frequencies from one population to the next </w:t>
      </w:r>
      <w:r w:rsidR="00A642EE">
        <w:br/>
        <w:t>-bacteria can evolve resistance to anti-bacterial drugs as well</w:t>
      </w:r>
      <w:r>
        <w:br/>
        <w:t>-Medium ground finch (</w:t>
      </w:r>
      <w:proofErr w:type="spellStart"/>
      <w:r>
        <w:t>Geospiza</w:t>
      </w:r>
      <w:proofErr w:type="spellEnd"/>
      <w:r>
        <w:t xml:space="preserve"> </w:t>
      </w:r>
      <w:proofErr w:type="spellStart"/>
      <w:r>
        <w:t>fortis</w:t>
      </w:r>
      <w:proofErr w:type="spellEnd"/>
      <w:r>
        <w:t xml:space="preserve">): one of </w:t>
      </w:r>
      <w:proofErr w:type="spellStart"/>
      <w:r>
        <w:t>darwin’s</w:t>
      </w:r>
      <w:proofErr w:type="spellEnd"/>
      <w:r>
        <w:t xml:space="preserve"> finches in the Galapagos</w:t>
      </w:r>
      <w:r>
        <w:br/>
        <w:t xml:space="preserve">-variation in beak depth </w:t>
      </w:r>
      <w:r>
        <w:sym w:font="Wingdings" w:char="F0E0"/>
      </w:r>
      <w:r>
        <w:t>variation in diet</w:t>
      </w:r>
      <w:r>
        <w:br/>
        <w:t xml:space="preserve"> </w:t>
      </w:r>
      <w:r>
        <w:tab/>
        <w:t>-different beak depths are specialized to consume different types of food</w:t>
      </w:r>
      <w:r>
        <w:br/>
        <w:t>-</w:t>
      </w:r>
      <w:r w:rsidR="00C53ABA">
        <w:t>seed availability varies with rainfall</w:t>
      </w:r>
      <w:r w:rsidR="00C53ABA">
        <w:br/>
        <w:t xml:space="preserve">  </w:t>
      </w:r>
      <w:r w:rsidR="00C53ABA">
        <w:tab/>
        <w:t>-average rainfall is 130mm annually; range of seed sizes available</w:t>
      </w:r>
      <w:r w:rsidR="00C53ABA">
        <w:br/>
        <w:t xml:space="preserve"> </w:t>
      </w:r>
      <w:r w:rsidR="00C53ABA">
        <w:tab/>
        <w:t>-in 1977, La Nina weather pattern left only 24mm, large + hard seeds available</w:t>
      </w:r>
      <w:r w:rsidR="00C53ABA">
        <w:br/>
        <w:t>-1)Individuals vary</w:t>
      </w:r>
      <w:r w:rsidR="00BC027A">
        <w:t>?</w:t>
      </w:r>
      <w:r w:rsidR="00BC027A">
        <w:br/>
        <w:t xml:space="preserve"> </w:t>
      </w:r>
      <w:r w:rsidR="00BC027A">
        <w:tab/>
        <w:t xml:space="preserve">-there is variation in phenotype (large </w:t>
      </w:r>
      <w:proofErr w:type="spellStart"/>
      <w:r w:rsidR="00BC027A">
        <w:t>vs</w:t>
      </w:r>
      <w:proofErr w:type="spellEnd"/>
      <w:r w:rsidR="00BC027A">
        <w:t xml:space="preserve"> small beaks)</w:t>
      </w:r>
      <w:r w:rsidR="00C53ABA">
        <w:br/>
        <w:t xml:space="preserve"> 2</w:t>
      </w:r>
      <w:proofErr w:type="gramStart"/>
      <w:r w:rsidR="00C53ABA">
        <w:t>)Variation</w:t>
      </w:r>
      <w:proofErr w:type="gramEnd"/>
      <w:r w:rsidR="00C53ABA">
        <w:t xml:space="preserve"> at least partly heritable?</w:t>
      </w:r>
      <w:r w:rsidR="00C53ABA">
        <w:br/>
        <w:t xml:space="preserve"> </w:t>
      </w:r>
      <w:r w:rsidR="00C53ABA">
        <w:tab/>
        <w:t>-not all variation in phenotype is due to genetic variation between individuals</w:t>
      </w:r>
      <w:r w:rsidR="00C53ABA">
        <w:br/>
        <w:t>-Heritability is a ratio</w:t>
      </w:r>
      <w:r w:rsidR="00C53ABA">
        <w:br/>
        <w:t xml:space="preserve"> </w:t>
      </w:r>
      <w:r w:rsidR="00C53ABA">
        <w:tab/>
        <w:t>-what proportion of variation in phenotype (V</w:t>
      </w:r>
      <w:r w:rsidR="00C53ABA">
        <w:rPr>
          <w:vertAlign w:val="subscript"/>
        </w:rPr>
        <w:t>P</w:t>
      </w:r>
      <w:r w:rsidR="00C53ABA">
        <w:t>) is due to variation in genotype (V</w:t>
      </w:r>
      <w:r w:rsidR="00C53ABA">
        <w:rPr>
          <w:vertAlign w:val="subscript"/>
        </w:rPr>
        <w:t>G</w:t>
      </w:r>
      <w:r w:rsidR="00C53ABA">
        <w:t>) rather than environment</w:t>
      </w:r>
      <w:r w:rsidR="00C53ABA">
        <w:rPr>
          <w:vertAlign w:val="subscript"/>
        </w:rPr>
        <w:t xml:space="preserve"> </w:t>
      </w:r>
      <w:r w:rsidR="00C53ABA">
        <w:t>V</w:t>
      </w:r>
      <w:r w:rsidR="00C53ABA">
        <w:rPr>
          <w:vertAlign w:val="subscript"/>
        </w:rPr>
        <w:t>E</w:t>
      </w:r>
      <w:r w:rsidR="00C53ABA">
        <w:br/>
        <w:t>V</w:t>
      </w:r>
      <w:r w:rsidR="00C53ABA">
        <w:rPr>
          <w:vertAlign w:val="subscript"/>
        </w:rPr>
        <w:t>P</w:t>
      </w:r>
      <w:r w:rsidR="00C53ABA">
        <w:t>= V</w:t>
      </w:r>
      <w:r w:rsidR="00895F14">
        <w:rPr>
          <w:vertAlign w:val="subscript"/>
        </w:rPr>
        <w:t>E</w:t>
      </w:r>
      <w:r w:rsidR="00C53ABA">
        <w:t xml:space="preserve"> + V</w:t>
      </w:r>
      <w:r w:rsidR="00C53ABA">
        <w:rPr>
          <w:vertAlign w:val="subscript"/>
        </w:rPr>
        <w:t>G</w:t>
      </w:r>
      <w:r w:rsidR="00C53ABA">
        <w:br/>
        <w:t>heritability = V</w:t>
      </w:r>
      <w:r w:rsidR="00C53ABA">
        <w:rPr>
          <w:vertAlign w:val="subscript"/>
        </w:rPr>
        <w:t>G</w:t>
      </w:r>
      <w:r w:rsidR="00C53ABA">
        <w:t>/V</w:t>
      </w:r>
      <w:r w:rsidR="00C53ABA">
        <w:rPr>
          <w:vertAlign w:val="subscript"/>
        </w:rPr>
        <w:t>P</w:t>
      </w:r>
      <w:r w:rsidR="00C53ABA">
        <w:br/>
        <w:t>heritability = V</w:t>
      </w:r>
      <w:r w:rsidR="00C53ABA">
        <w:rPr>
          <w:vertAlign w:val="subscript"/>
        </w:rPr>
        <w:t>G</w:t>
      </w:r>
      <w:r w:rsidR="007074D0">
        <w:rPr>
          <w:vertAlign w:val="subscript"/>
        </w:rPr>
        <w:t>/</w:t>
      </w:r>
      <w:r w:rsidR="00C53ABA">
        <w:t>(V</w:t>
      </w:r>
      <w:r w:rsidR="00C53ABA">
        <w:rPr>
          <w:vertAlign w:val="subscript"/>
        </w:rPr>
        <w:t>G</w:t>
      </w:r>
      <w:r w:rsidR="00C53ABA">
        <w:t xml:space="preserve"> + V</w:t>
      </w:r>
      <w:r w:rsidR="00C53ABA">
        <w:rPr>
          <w:vertAlign w:val="subscript"/>
        </w:rPr>
        <w:t>E</w:t>
      </w:r>
      <w:r w:rsidR="00C53ABA">
        <w:t>)</w:t>
      </w:r>
      <w:r w:rsidR="00C53ABA">
        <w:br/>
      </w:r>
      <w:r w:rsidR="00C53ABA">
        <w:br/>
        <w:t xml:space="preserve">-Heritable </w:t>
      </w:r>
      <w:r w:rsidR="00C53ABA">
        <w:rPr>
          <w:rFonts w:cs="Times New Roman"/>
        </w:rPr>
        <w:t>≠</w:t>
      </w:r>
      <w:r w:rsidR="00C53ABA">
        <w:t xml:space="preserve"> inherited</w:t>
      </w:r>
      <w:r w:rsidR="00C53ABA">
        <w:br/>
        <w:t>-Heritability describes population, not individuals</w:t>
      </w:r>
      <w:r w:rsidR="00C53ABA">
        <w:br/>
        <w:t xml:space="preserve"> </w:t>
      </w:r>
      <w:r w:rsidR="00C53ABA">
        <w:tab/>
        <w:t>-heritability depends on the environment (V</w:t>
      </w:r>
      <w:r w:rsidR="00C53ABA">
        <w:rPr>
          <w:vertAlign w:val="subscript"/>
        </w:rPr>
        <w:t>E</w:t>
      </w:r>
      <w:r w:rsidR="00C53ABA">
        <w:t>) and the population (V</w:t>
      </w:r>
      <w:r w:rsidR="00C53ABA">
        <w:rPr>
          <w:vertAlign w:val="subscript"/>
        </w:rPr>
        <w:t>G</w:t>
      </w:r>
      <w:r w:rsidR="00C53ABA">
        <w:t>)</w:t>
      </w:r>
      <w:r w:rsidR="00C53ABA">
        <w:br/>
        <w:t xml:space="preserve"> </w:t>
      </w:r>
      <w:r w:rsidR="00C53ABA">
        <w:tab/>
        <w:t>-modern Europeans: heritability of height = 0.8</w:t>
      </w:r>
      <w:r w:rsidR="00C53ABA">
        <w:br/>
        <w:t xml:space="preserve"> </w:t>
      </w:r>
      <w:r w:rsidR="00C53ABA">
        <w:tab/>
        <w:t>-how does this heritability compare to Europe 500 years ago</w:t>
      </w:r>
      <w:r w:rsidR="00C53ABA">
        <w:br/>
        <w:t xml:space="preserve"> </w:t>
      </w:r>
      <w:r w:rsidR="00C53ABA">
        <w:tab/>
        <w:t>-</w:t>
      </w:r>
      <w:r w:rsidR="00895F14">
        <w:t>much more environmental variation in diets at that time, so heritability of height was probably much lower</w:t>
      </w:r>
      <w:r w:rsidR="0050305A">
        <w:br/>
        <w:t xml:space="preserve"> </w:t>
      </w:r>
      <w:r w:rsidR="0050305A">
        <w:tab/>
        <w:t>-fraction of differences contributed to genetics was thus lower</w:t>
      </w:r>
      <w:r w:rsidR="00895F14">
        <w:br/>
        <w:t>-Estimating heritability</w:t>
      </w:r>
      <w:r w:rsidR="00895F14">
        <w:br/>
        <w:t xml:space="preserve"> </w:t>
      </w:r>
      <w:r w:rsidR="00895F14">
        <w:tab/>
        <w:t>-construct plots of parent-offspring resemblance (</w:t>
      </w:r>
      <w:proofErr w:type="spellStart"/>
      <w:r w:rsidR="00895F14">
        <w:t>avg</w:t>
      </w:r>
      <w:proofErr w:type="spellEnd"/>
      <w:r w:rsidR="00895F14">
        <w:t xml:space="preserve"> beak depth of parents </w:t>
      </w:r>
      <w:proofErr w:type="spellStart"/>
      <w:r w:rsidR="00895F14">
        <w:t>vs</w:t>
      </w:r>
      <w:proofErr w:type="spellEnd"/>
      <w:r w:rsidR="00895F14">
        <w:t xml:space="preserve"> beak depth of offspring)</w:t>
      </w:r>
      <w:r w:rsidR="00895F14">
        <w:br/>
        <w:t xml:space="preserve"> </w:t>
      </w:r>
      <w:r w:rsidR="00895F14">
        <w:tab/>
        <w:t>-limitations</w:t>
      </w:r>
      <w:r w:rsidR="007D3903">
        <w:t xml:space="preserve"> (not controlling for prospects of a shared/constant environment)</w:t>
      </w:r>
      <w:r w:rsidR="00895F14">
        <w:br/>
        <w:t xml:space="preserve"> </w:t>
      </w:r>
      <w:r w:rsidR="00895F14">
        <w:tab/>
      </w:r>
      <w:r w:rsidR="007D3903">
        <w:t>-running twin studies can look for heritability in humans</w:t>
      </w:r>
      <w:r w:rsidR="00895F14">
        <w:br/>
        <w:t>-Drought occurs, population size of finches decreases (plants die, finches starve)</w:t>
      </w:r>
      <w:r w:rsidR="00895F14">
        <w:br/>
        <w:t xml:space="preserve"> </w:t>
      </w:r>
      <w:r w:rsidR="00895F14">
        <w:tab/>
        <w:t>-3</w:t>
      </w:r>
      <w:r w:rsidR="00895F14" w:rsidRPr="00895F14">
        <w:rPr>
          <w:vertAlign w:val="superscript"/>
        </w:rPr>
        <w:t>rd</w:t>
      </w:r>
      <w:r w:rsidR="00895F14">
        <w:t xml:space="preserve"> postulate</w:t>
      </w:r>
      <w:r w:rsidR="007D3903">
        <w:t xml:space="preserve"> (struggle for existence)</w:t>
      </w:r>
      <w:r w:rsidR="00895F14">
        <w:br/>
        <w:t>-4)Non-random survival/reproduction?</w:t>
      </w:r>
      <w:r w:rsidR="007D3903">
        <w:t xml:space="preserve"> (</w:t>
      </w:r>
      <w:proofErr w:type="gramStart"/>
      <w:r w:rsidR="007D3903">
        <w:t>difference</w:t>
      </w:r>
      <w:proofErr w:type="gramEnd"/>
      <w:r w:rsidR="007D3903">
        <w:t xml:space="preserve"> between individuals who survive and who die)</w:t>
      </w:r>
      <w:r w:rsidR="007D3903">
        <w:br/>
      </w:r>
      <w:r w:rsidR="007D3903">
        <w:lastRenderedPageBreak/>
        <w:t xml:space="preserve"> </w:t>
      </w:r>
      <w:r w:rsidR="007D3903">
        <w:tab/>
        <w:t xml:space="preserve">-Survival advantage for birds with deeper </w:t>
      </w:r>
      <w:proofErr w:type="spellStart"/>
      <w:r w:rsidR="007D3903">
        <w:t>beeks</w:t>
      </w:r>
      <w:proofErr w:type="spellEnd"/>
      <w:r w:rsidR="007D3903">
        <w:br/>
        <w:t xml:space="preserve"> </w:t>
      </w:r>
      <w:r w:rsidR="007D3903">
        <w:tab/>
        <w:t>-This difference itself (prior/before the drought) does not represent evolution</w:t>
      </w:r>
      <w:r w:rsidR="00895F14">
        <w:br/>
        <w:t xml:space="preserve"> </w:t>
      </w:r>
      <w:r w:rsidR="00895F14">
        <w:tab/>
        <w:t>-</w:t>
      </w:r>
      <w:r w:rsidR="00A60607">
        <w:t>Evolution is a change in allele frequency across the generations, not simply before and after an event</w:t>
      </w:r>
      <w:r w:rsidR="00A60607">
        <w:br/>
        <w:t xml:space="preserve">  </w:t>
      </w:r>
      <w:r w:rsidR="00A60607">
        <w:tab/>
        <w:t>-S</w:t>
      </w:r>
      <w:bookmarkStart w:id="0" w:name="_GoBack"/>
      <w:r w:rsidR="00A60607">
        <w:t>urvivors of the drought began to reproduce, the population evolved since there was a change in the mean value of the traits across the generations</w:t>
      </w:r>
      <w:r w:rsidR="00A60607">
        <w:br/>
        <w:t xml:space="preserve"> -Increases in beak depth were correlated with increases in other traits such as body size, beak width etc.</w:t>
      </w:r>
      <w:r w:rsidR="00A60607">
        <w:br/>
        <w:t>-They did not evolve in that particula</w:t>
      </w:r>
      <w:bookmarkEnd w:id="0"/>
      <w:r w:rsidR="00A60607">
        <w:t>r speed/direction for a long period of time (otherwise the finches would be huge/strong)</w:t>
      </w:r>
      <w:r w:rsidR="00A60607">
        <w:br/>
        <w:t>-1983 El Nino Event: &gt;1300mm rainfall</w:t>
      </w:r>
      <w:r w:rsidR="00A60607">
        <w:br/>
        <w:t xml:space="preserve"> </w:t>
      </w:r>
      <w:r w:rsidR="00A60607">
        <w:tab/>
        <w:t>-many small soft seeds available</w:t>
      </w:r>
      <w:r w:rsidR="00A60607">
        <w:br/>
        <w:t xml:space="preserve"> </w:t>
      </w:r>
      <w:r w:rsidR="00A60607">
        <w:tab/>
        <w:t>-high survivorship, but shallow beaked birds produced more offspring</w:t>
      </w:r>
      <w:r w:rsidR="00A60607">
        <w:br/>
        <w:t xml:space="preserve"> -Selection is dynamic</w:t>
      </w:r>
      <w:r w:rsidR="00A60607">
        <w:br/>
        <w:t xml:space="preserve"> </w:t>
      </w:r>
      <w:r w:rsidR="00A60607">
        <w:tab/>
        <w:t>-large bodies/beaks are favoured in some cases, and small beaks/small bodies are favoured in other years/cases</w:t>
      </w:r>
      <w:r w:rsidR="00895F14">
        <w:br/>
      </w:r>
    </w:p>
    <w:sectPr w:rsidR="0025385B" w:rsidRPr="00C53AB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85B"/>
    <w:rsid w:val="0025385B"/>
    <w:rsid w:val="0050305A"/>
    <w:rsid w:val="007074D0"/>
    <w:rsid w:val="007D3903"/>
    <w:rsid w:val="00895F14"/>
    <w:rsid w:val="008B65BC"/>
    <w:rsid w:val="00A60607"/>
    <w:rsid w:val="00A642EE"/>
    <w:rsid w:val="00B27357"/>
    <w:rsid w:val="00BC027A"/>
    <w:rsid w:val="00C5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Vithu</dc:creator>
  <cp:lastModifiedBy>Vithu</cp:lastModifiedBy>
  <cp:revision>4</cp:revision>
  <dcterms:created xsi:type="dcterms:W3CDTF">2011-10-20T14:35:00Z</dcterms:created>
  <dcterms:modified xsi:type="dcterms:W3CDTF">2011-12-13T04:35:00Z</dcterms:modified>
</cp:coreProperties>
</file>